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449" w:rsidRDefault="003B2449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3B2449" w:rsidRDefault="00064BE5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3B2449" w:rsidRDefault="00064BE5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3B2449" w:rsidRDefault="003B2449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3B2449" w:rsidRDefault="00064BE5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3B2449" w:rsidRDefault="003B2449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3B2449" w:rsidRDefault="00064BE5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3B2449" w:rsidRDefault="00064BE5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3B2449" w:rsidRDefault="00064BE5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г</w:t>
      </w:r>
      <w:r>
        <w:rPr>
          <w:rFonts w:ascii="Tinos" w:eastAsia="Tinos" w:hAnsi="Tinos" w:cs="Tinos"/>
          <w:sz w:val="22"/>
          <w:szCs w:val="22"/>
        </w:rPr>
        <w:t>.Чадан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</w:t>
      </w:r>
      <w:r>
        <w:rPr>
          <w:rFonts w:ascii="Tinos" w:eastAsia="Tinos" w:hAnsi="Tinos" w:cs="Tinos"/>
          <w:sz w:val="22"/>
          <w:szCs w:val="22"/>
        </w:rPr>
        <w:t xml:space="preserve"> в ассортименте, количестве, указанных в Заявках Покупателя (по форме Приложения № 2 к настоящему Договору).</w:t>
      </w:r>
    </w:p>
    <w:p w:rsidR="003B2449" w:rsidRDefault="00064BE5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3B2449" w:rsidRDefault="00064BE5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Предельная цена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Договора.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</w:t>
      </w:r>
      <w:r>
        <w:rPr>
          <w:rFonts w:ascii="Tinos" w:eastAsia="Tinos" w:hAnsi="Tinos" w:cs="Tinos"/>
          <w:sz w:val="22"/>
          <w:szCs w:val="22"/>
        </w:rPr>
        <w:t>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</w:t>
      </w:r>
      <w:r>
        <w:rPr>
          <w:rFonts w:ascii="Tinos" w:eastAsia="Tinos" w:hAnsi="Tinos" w:cs="Tinos"/>
          <w:sz w:val="22"/>
          <w:szCs w:val="22"/>
        </w:rPr>
        <w:t xml:space="preserve">е 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3B2449" w:rsidRDefault="00064BE5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3B2449" w:rsidRDefault="00064BE5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3B2449" w:rsidRDefault="00064BE5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3B2449" w:rsidRDefault="00064BE5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3B2449" w:rsidRDefault="00064BE5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3B2449" w:rsidRDefault="00064BE5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3B2449" w:rsidRDefault="00064BE5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3B2449" w:rsidRDefault="00064BE5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3B2449" w:rsidRDefault="00064BE5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3B2449" w:rsidRDefault="00064BE5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3B2449" w:rsidRDefault="00064BE5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3B2449" w:rsidRDefault="00064BE5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3B2449" w:rsidRDefault="00064BE5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3B2449" w:rsidRDefault="00064BE5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3B2449" w:rsidRDefault="00064BE5" w:rsidP="00064BE5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3B2449" w:rsidRDefault="00064BE5" w:rsidP="00064BE5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3B2449" w:rsidRDefault="00064BE5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3B2449" w:rsidRDefault="00064BE5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3B2449" w:rsidRDefault="00064BE5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3B2449" w:rsidRDefault="00064BE5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3B2449" w:rsidRDefault="00064BE5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3B2449" w:rsidRDefault="00064BE5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B2449" w:rsidRDefault="00064BE5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B2449" w:rsidRDefault="00064BE5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B2449" w:rsidRDefault="00064BE5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B2449" w:rsidRDefault="00064BE5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3B2449" w:rsidRDefault="00064BE5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B2449" w:rsidRDefault="00064BE5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B2449" w:rsidRDefault="00064BE5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3B2449" w:rsidRDefault="00064BE5" w:rsidP="00064BE5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3B2449" w:rsidRDefault="00064BE5" w:rsidP="00064BE5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3B2449" w:rsidRDefault="00064BE5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3B2449" w:rsidRDefault="00064BE5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3B2449" w:rsidRDefault="00064BE5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3B2449" w:rsidRDefault="00064BE5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3B2449" w:rsidRDefault="003B2449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3B2449" w:rsidRDefault="00064BE5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3B2449" w:rsidRDefault="003B2449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B2449" w:rsidRDefault="00064BE5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3B2449" w:rsidRDefault="00064BE5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3B2449" w:rsidRDefault="00064BE5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3B2449" w:rsidRDefault="00064BE5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B2449" w:rsidRDefault="00064BE5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B2449" w:rsidRDefault="00064BE5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3B2449" w:rsidRDefault="00064BE5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B2449" w:rsidRDefault="00064BE5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B2449" w:rsidRDefault="00064BE5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3B2449" w:rsidRDefault="00064BE5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3B2449" w:rsidRDefault="00064BE5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3B2449" w:rsidRDefault="00064BE5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3B2449" w:rsidRDefault="00064BE5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3B2449" w:rsidRDefault="00064BE5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3B2449" w:rsidRDefault="00064BE5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3B2449" w:rsidRDefault="003B2449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3B2449" w:rsidRDefault="00064BE5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3B2449" w:rsidRDefault="00064BE5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B2449" w:rsidRDefault="00064BE5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3B2449" w:rsidRDefault="00064BE5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3B2449" w:rsidRDefault="00064BE5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B2449" w:rsidRDefault="00064BE5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3B2449" w:rsidRDefault="00064BE5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3B2449" w:rsidRDefault="00064BE5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3B2449" w:rsidRDefault="00064BE5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B2449" w:rsidRDefault="00064BE5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3B2449" w:rsidRDefault="00064BE5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3B2449" w:rsidRDefault="00064BE5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B2449" w:rsidRDefault="00064BE5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3B2449" w:rsidRDefault="00064BE5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3B2449" w:rsidRDefault="003B2449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3B2449" w:rsidRDefault="00064BE5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3B2449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3B2449" w:rsidRDefault="003B2449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3B2449" w:rsidRDefault="003B2449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3B2449" w:rsidRDefault="003B2449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3B2449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3B2449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3B2449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3B2449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3B2449" w:rsidRDefault="00064BE5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3B2449" w:rsidRDefault="00064BE5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3B2449" w:rsidRDefault="00064BE5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3B2449" w:rsidRDefault="00064BE5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3B2449" w:rsidRDefault="00064BE5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3B2449" w:rsidRDefault="003B2449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3B2449">
        <w:trPr>
          <w:jc w:val="center"/>
        </w:trPr>
        <w:tc>
          <w:tcPr>
            <w:tcW w:w="638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3B2449">
        <w:trPr>
          <w:trHeight w:val="530"/>
          <w:jc w:val="center"/>
        </w:trPr>
        <w:tc>
          <w:tcPr>
            <w:tcW w:w="638" w:type="dxa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2449" w:rsidRDefault="00064BE5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3B2449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3B2449" w:rsidRDefault="00064BE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2449" w:rsidRDefault="00064BE5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3B2449" w:rsidRDefault="003B2449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3B2449" w:rsidRDefault="003B2449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3B2449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3B2449" w:rsidRDefault="00064BE5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3B2449" w:rsidRDefault="00064BE5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3B2449" w:rsidRDefault="00064BE5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3B2449" w:rsidRDefault="003B2449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3B2449" w:rsidRDefault="00064BE5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3B2449" w:rsidRDefault="00064BE5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3B2449" w:rsidRDefault="00064BE5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3B2449" w:rsidRDefault="003B2449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3B2449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3B2449" w:rsidRDefault="003B2449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3B2449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3B2449" w:rsidRDefault="003B2449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3B2449" w:rsidRDefault="003B2449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3B2449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3B2449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3B2449" w:rsidRDefault="003B2449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3B2449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49" w:rsidRDefault="00064BE5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B2449" w:rsidRDefault="003B2449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3B2449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3B2449" w:rsidRDefault="00064BE5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064BE5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3B2449" w:rsidRDefault="00064BE5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3B2449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3B2449" w:rsidRDefault="00064BE5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3B2449" w:rsidRDefault="003B2449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3B2449" w:rsidRDefault="00064BE5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3B2449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3B2449" w:rsidRDefault="00064BE5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3B2449" w:rsidRDefault="003B2449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3B2449" w:rsidRDefault="00064BE5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3B2449" w:rsidRDefault="003B2449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3B2449" w:rsidRDefault="003B2449">
      <w:pPr>
        <w:widowControl w:val="0"/>
        <w:spacing w:line="240" w:lineRule="auto"/>
        <w:jc w:val="right"/>
        <w:rPr>
          <w:sz w:val="22"/>
          <w:szCs w:val="22"/>
        </w:rPr>
      </w:pPr>
    </w:p>
    <w:p w:rsidR="003B2449" w:rsidRDefault="003B2449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3B2449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3B2449" w:rsidRDefault="003B2449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3B2449" w:rsidRDefault="003B2449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3B2449" w:rsidRDefault="00064BE5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3B2449" w:rsidRDefault="00064BE5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3B2449" w:rsidRDefault="00064BE5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3B2449" w:rsidRDefault="003B2449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3B2449" w:rsidRDefault="00064BE5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3B2449" w:rsidRDefault="00064BE5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3B2449" w:rsidRDefault="003B2449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3B2449" w:rsidRDefault="003B2449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3B2449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3B2449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3B2449" w:rsidRDefault="003B2449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ЗРЭС </w:t>
            </w:r>
          </w:p>
          <w:p w:rsidR="003B2449" w:rsidRDefault="003B2449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</w:p>
          <w:p w:rsidR="003B2449" w:rsidRDefault="003B2449">
            <w:pPr>
              <w:spacing w:line="17" w:lineRule="atLeast"/>
              <w:jc w:val="left"/>
              <w:rPr>
                <w:rFonts w:ascii="Tinos" w:hAnsi="Tinos" w:cs="Tinos"/>
                <w:sz w:val="20"/>
                <w:szCs w:val="20"/>
              </w:rPr>
            </w:pPr>
            <w:bookmarkStart w:id="1" w:name="undefined"/>
            <w:bookmarkEnd w:id="1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</w:pPr>
            <w:r>
              <w:rPr>
                <w:rFonts w:ascii="Tinos" w:hAnsi="Tinos" w:cs="Tinos"/>
                <w:sz w:val="20"/>
                <w:szCs w:val="20"/>
              </w:rPr>
              <w:t xml:space="preserve">668110, Республика Тыва, Барун-Хемчикский кожуун, 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г.Чадан, ул. Бюрбю, 33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  <w:tr w:rsidR="003B2449">
        <w:trPr>
          <w:trHeight w:val="24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  <w:lang w:val="en-US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 «Тываэнергосбыт»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668110, Республика Тыва, Барун-Хемчикский кожуун, 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г.Чадан, ул. Ленина, д. 42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  <w:p w:rsidR="003B2449" w:rsidRDefault="003B2449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</w:tr>
    </w:tbl>
    <w:p w:rsidR="003B2449" w:rsidRDefault="003B2449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3B2449" w:rsidRDefault="00064BE5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3B2449" w:rsidRDefault="00064BE5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3B2449" w:rsidRDefault="00064BE5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от "__" ___________20___г.</w:t>
      </w:r>
    </w:p>
    <w:p w:rsidR="003B2449" w:rsidRDefault="00064BE5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3B2449" w:rsidRDefault="003B2449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3B2449" w:rsidRDefault="003B2449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3B2449" w:rsidRDefault="00064BE5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3B2449" w:rsidRDefault="00064BE5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3B2449" w:rsidRDefault="003B2449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3B2449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3B2449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B2449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3B2449" w:rsidRDefault="00064BE5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3B2449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B2449" w:rsidRDefault="003B2449">
      <w:pPr>
        <w:ind w:firstLine="0"/>
        <w:rPr>
          <w:sz w:val="20"/>
          <w:szCs w:val="20"/>
        </w:rPr>
        <w:sectPr w:rsidR="003B24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2449" w:rsidRDefault="00064B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к Договору №________________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3B2449" w:rsidRDefault="00064BE5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</w:t>
      </w:r>
      <w:r>
        <w:rPr>
          <w:rFonts w:ascii="Tinos" w:eastAsia="Tinos" w:hAnsi="Tinos" w:cs="Tinos"/>
          <w:sz w:val="22"/>
          <w:szCs w:val="22"/>
        </w:rPr>
        <w:t>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3B2449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3B2449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ind w:firstLine="0"/>
              <w:rPr>
                <w:sz w:val="20"/>
                <w:szCs w:val="20"/>
              </w:rPr>
            </w:pPr>
          </w:p>
        </w:tc>
      </w:tr>
      <w:tr w:rsidR="003B2449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3B2449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2449" w:rsidRDefault="00064BE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B2449" w:rsidRDefault="003B2449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3B2449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3B2449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3B2449" w:rsidRDefault="00064B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3B2449" w:rsidRDefault="00064B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3B2449" w:rsidRDefault="003B2449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3B2449" w:rsidRDefault="00064B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3B2449" w:rsidRDefault="00064B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3B2449" w:rsidRDefault="003B2449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3B2449" w:rsidRDefault="003B2449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3B2449" w:rsidRDefault="003B2449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3B2449" w:rsidRDefault="00064BE5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3B2449" w:rsidRDefault="00064BE5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3B2449" w:rsidRDefault="003B2449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3B2449" w:rsidRDefault="003B2449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3B2449" w:rsidRDefault="003B2449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3B2449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3B2449" w:rsidRDefault="00064BE5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3B2449" w:rsidRDefault="00064BE5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B2449" w:rsidRDefault="00064BE5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3B2449" w:rsidRDefault="003B2449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3B2449" w:rsidRDefault="00064BE5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3B2449" w:rsidRDefault="00064BE5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3B2449" w:rsidRDefault="003B2449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B2449" w:rsidRDefault="00064BE5" w:rsidP="00064BE5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3B2449" w:rsidRDefault="00064B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3B2449" w:rsidRDefault="00064BE5" w:rsidP="00064BE5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3B2449" w:rsidRDefault="00064B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3B2449" w:rsidRDefault="00064BE5" w:rsidP="00064BE5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3B2449" w:rsidRDefault="00064BE5" w:rsidP="00064BE5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3B2449" w:rsidRDefault="00064BE5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3B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449" w:rsidRDefault="00064BE5">
      <w:pPr>
        <w:spacing w:line="240" w:lineRule="auto"/>
      </w:pPr>
      <w:r>
        <w:separator/>
      </w:r>
    </w:p>
  </w:endnote>
  <w:endnote w:type="continuationSeparator" w:id="0">
    <w:p w:rsidR="003B2449" w:rsidRDefault="00064B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449" w:rsidRDefault="00064BE5">
      <w:pPr>
        <w:spacing w:line="240" w:lineRule="auto"/>
      </w:pPr>
      <w:r>
        <w:separator/>
      </w:r>
    </w:p>
  </w:footnote>
  <w:footnote w:type="continuationSeparator" w:id="0">
    <w:p w:rsidR="003B2449" w:rsidRDefault="00064BE5">
      <w:pPr>
        <w:spacing w:line="240" w:lineRule="auto"/>
      </w:pPr>
      <w:r>
        <w:continuationSeparator/>
      </w:r>
    </w:p>
  </w:footnote>
  <w:footnote w:id="1">
    <w:p w:rsidR="003B2449" w:rsidRDefault="00064BE5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44B9"/>
    <w:multiLevelType w:val="multilevel"/>
    <w:tmpl w:val="24D8F9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0745DBD"/>
    <w:multiLevelType w:val="multilevel"/>
    <w:tmpl w:val="2CA6234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141E06C5"/>
    <w:multiLevelType w:val="multilevel"/>
    <w:tmpl w:val="C50878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79D0C9E"/>
    <w:multiLevelType w:val="hybridMultilevel"/>
    <w:tmpl w:val="72AED8F0"/>
    <w:lvl w:ilvl="0" w:tplc="235E2A3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B8ECC32A">
      <w:start w:val="1"/>
      <w:numFmt w:val="decimal"/>
      <w:lvlText w:val=""/>
      <w:lvlJc w:val="left"/>
      <w:pPr>
        <w:tabs>
          <w:tab w:val="num" w:pos="360"/>
        </w:tabs>
      </w:pPr>
    </w:lvl>
    <w:lvl w:ilvl="2" w:tplc="DB803F54">
      <w:start w:val="1"/>
      <w:numFmt w:val="decimal"/>
      <w:lvlText w:val=""/>
      <w:lvlJc w:val="left"/>
      <w:pPr>
        <w:tabs>
          <w:tab w:val="num" w:pos="360"/>
        </w:tabs>
      </w:pPr>
    </w:lvl>
    <w:lvl w:ilvl="3" w:tplc="D4344F36">
      <w:start w:val="1"/>
      <w:numFmt w:val="decimal"/>
      <w:lvlText w:val=""/>
      <w:lvlJc w:val="left"/>
      <w:pPr>
        <w:tabs>
          <w:tab w:val="num" w:pos="360"/>
        </w:tabs>
      </w:pPr>
    </w:lvl>
    <w:lvl w:ilvl="4" w:tplc="427AA2D8">
      <w:start w:val="1"/>
      <w:numFmt w:val="decimal"/>
      <w:lvlText w:val=""/>
      <w:lvlJc w:val="left"/>
      <w:pPr>
        <w:tabs>
          <w:tab w:val="num" w:pos="360"/>
        </w:tabs>
      </w:pPr>
    </w:lvl>
    <w:lvl w:ilvl="5" w:tplc="DE42123A">
      <w:start w:val="1"/>
      <w:numFmt w:val="decimal"/>
      <w:lvlText w:val=""/>
      <w:lvlJc w:val="left"/>
      <w:pPr>
        <w:tabs>
          <w:tab w:val="num" w:pos="360"/>
        </w:tabs>
      </w:pPr>
    </w:lvl>
    <w:lvl w:ilvl="6" w:tplc="7F6CEE18">
      <w:start w:val="1"/>
      <w:numFmt w:val="decimal"/>
      <w:lvlText w:val=""/>
      <w:lvlJc w:val="left"/>
      <w:pPr>
        <w:tabs>
          <w:tab w:val="num" w:pos="360"/>
        </w:tabs>
      </w:pPr>
    </w:lvl>
    <w:lvl w:ilvl="7" w:tplc="99D63BB0">
      <w:start w:val="1"/>
      <w:numFmt w:val="decimal"/>
      <w:lvlText w:val=""/>
      <w:lvlJc w:val="left"/>
      <w:pPr>
        <w:tabs>
          <w:tab w:val="num" w:pos="360"/>
        </w:tabs>
      </w:pPr>
    </w:lvl>
    <w:lvl w:ilvl="8" w:tplc="4DCE3F40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ECE4B2F"/>
    <w:multiLevelType w:val="multilevel"/>
    <w:tmpl w:val="5208975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54CD72B9"/>
    <w:multiLevelType w:val="multilevel"/>
    <w:tmpl w:val="F338504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64640D03"/>
    <w:multiLevelType w:val="hybridMultilevel"/>
    <w:tmpl w:val="B99C0A90"/>
    <w:lvl w:ilvl="0" w:tplc="8F5892D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642B1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F1EA2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0AC7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9668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46A6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1E640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7643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F18AE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829325D"/>
    <w:multiLevelType w:val="hybridMultilevel"/>
    <w:tmpl w:val="ABF8C540"/>
    <w:lvl w:ilvl="0" w:tplc="E3E0C382">
      <w:start w:val="1"/>
      <w:numFmt w:val="decimal"/>
      <w:lvlText w:val="%1."/>
      <w:lvlJc w:val="left"/>
      <w:pPr>
        <w:ind w:left="709" w:hanging="360"/>
      </w:pPr>
    </w:lvl>
    <w:lvl w:ilvl="1" w:tplc="CC28D418">
      <w:start w:val="1"/>
      <w:numFmt w:val="lowerLetter"/>
      <w:lvlText w:val="%2."/>
      <w:lvlJc w:val="left"/>
      <w:pPr>
        <w:ind w:left="1429" w:hanging="360"/>
      </w:pPr>
    </w:lvl>
    <w:lvl w:ilvl="2" w:tplc="4AD0A0E6">
      <w:start w:val="1"/>
      <w:numFmt w:val="lowerRoman"/>
      <w:lvlText w:val="%3."/>
      <w:lvlJc w:val="right"/>
      <w:pPr>
        <w:ind w:left="2149" w:hanging="180"/>
      </w:pPr>
    </w:lvl>
    <w:lvl w:ilvl="3" w:tplc="039E33B8">
      <w:start w:val="1"/>
      <w:numFmt w:val="decimal"/>
      <w:lvlText w:val="%4."/>
      <w:lvlJc w:val="left"/>
      <w:pPr>
        <w:ind w:left="2869" w:hanging="360"/>
      </w:pPr>
    </w:lvl>
    <w:lvl w:ilvl="4" w:tplc="6CCAFC78">
      <w:start w:val="1"/>
      <w:numFmt w:val="lowerLetter"/>
      <w:lvlText w:val="%5."/>
      <w:lvlJc w:val="left"/>
      <w:pPr>
        <w:ind w:left="3589" w:hanging="360"/>
      </w:pPr>
    </w:lvl>
    <w:lvl w:ilvl="5" w:tplc="0C6AB23C">
      <w:start w:val="1"/>
      <w:numFmt w:val="lowerRoman"/>
      <w:lvlText w:val="%6."/>
      <w:lvlJc w:val="right"/>
      <w:pPr>
        <w:ind w:left="4309" w:hanging="180"/>
      </w:pPr>
    </w:lvl>
    <w:lvl w:ilvl="6" w:tplc="3BBE5F62">
      <w:start w:val="1"/>
      <w:numFmt w:val="decimal"/>
      <w:lvlText w:val="%7."/>
      <w:lvlJc w:val="left"/>
      <w:pPr>
        <w:ind w:left="5029" w:hanging="360"/>
      </w:pPr>
    </w:lvl>
    <w:lvl w:ilvl="7" w:tplc="BE2AE386">
      <w:start w:val="1"/>
      <w:numFmt w:val="lowerLetter"/>
      <w:lvlText w:val="%8."/>
      <w:lvlJc w:val="left"/>
      <w:pPr>
        <w:ind w:left="5749" w:hanging="360"/>
      </w:pPr>
    </w:lvl>
    <w:lvl w:ilvl="8" w:tplc="21D07C4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7D916F3F"/>
    <w:multiLevelType w:val="hybridMultilevel"/>
    <w:tmpl w:val="359024F4"/>
    <w:lvl w:ilvl="0" w:tplc="F1029C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CBA4F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94098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BF271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252EF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A20AC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3ED7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28A94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E6EF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7DB60E6E"/>
    <w:multiLevelType w:val="multilevel"/>
    <w:tmpl w:val="87C04DD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49"/>
    <w:rsid w:val="00064BE5"/>
    <w:rsid w:val="003B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A1AD"/>
  <w15:docId w15:val="{607F5080-1B80-4EE1-A670-6594C0F8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8280</Words>
  <Characters>47197</Characters>
  <Application>Microsoft Office Word</Application>
  <DocSecurity>0</DocSecurity>
  <Lines>393</Lines>
  <Paragraphs>110</Paragraphs>
  <ScaleCrop>false</ScaleCrop>
  <Company>МРСК</Company>
  <LinksUpToDate>false</LinksUpToDate>
  <CharactersWithSpaces>55367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2025-10-23T03:33:00Z</dcterms:modified>
  <cp:version>1048576</cp:version>
</cp:coreProperties>
</file>